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BA890F" w14:textId="77777777" w:rsidR="002A0529" w:rsidRDefault="002A0529" w:rsidP="002A0529">
      <w:pPr>
        <w:pStyle w:val="NotizEbene2"/>
      </w:pPr>
      <w:r w:rsidRPr="00615BB1">
        <w:rPr>
          <w:noProof/>
        </w:rPr>
        <w:drawing>
          <wp:anchor distT="0" distB="0" distL="114300" distR="114300" simplePos="0" relativeHeight="251659264" behindDoc="1" locked="0" layoutInCell="1" allowOverlap="1" wp14:anchorId="205B6972" wp14:editId="6DE90BC9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707515" cy="1353011"/>
            <wp:effectExtent l="0" t="0" r="6985" b="0"/>
            <wp:wrapNone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6333" cy="13599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28F7FD" w14:textId="77777777" w:rsidR="002A0529" w:rsidRDefault="002A0529" w:rsidP="002A0529">
      <w:pPr>
        <w:pStyle w:val="NotizEbene2"/>
      </w:pPr>
    </w:p>
    <w:p w14:paraId="35BE8232" w14:textId="77777777" w:rsidR="002A0529" w:rsidRDefault="002A0529" w:rsidP="002A0529">
      <w:pPr>
        <w:pStyle w:val="NotizEbene2"/>
      </w:pPr>
    </w:p>
    <w:p w14:paraId="68959778" w14:textId="77777777" w:rsidR="002A0529" w:rsidRDefault="002A0529" w:rsidP="002A0529">
      <w:pPr>
        <w:pStyle w:val="NotizEbene2"/>
      </w:pPr>
    </w:p>
    <w:p w14:paraId="4DE0D898" w14:textId="77777777" w:rsidR="002A0529" w:rsidRDefault="002A0529" w:rsidP="002A0529">
      <w:pPr>
        <w:pStyle w:val="NotizEbene2"/>
      </w:pPr>
    </w:p>
    <w:p w14:paraId="45E21EAD" w14:textId="77777777" w:rsidR="002A0529" w:rsidRDefault="002A0529" w:rsidP="002A0529">
      <w:pPr>
        <w:pStyle w:val="NotizEbene2"/>
        <w:rPr>
          <w:noProof/>
        </w:rPr>
      </w:pPr>
    </w:p>
    <w:p w14:paraId="0EBFBC6D" w14:textId="77777777" w:rsidR="002A0529" w:rsidRDefault="002A0529" w:rsidP="002A0529">
      <w:pPr>
        <w:pStyle w:val="NotizEbene2"/>
        <w:rPr>
          <w:noProof/>
        </w:rPr>
      </w:pPr>
    </w:p>
    <w:p w14:paraId="6CAC5273" w14:textId="77777777" w:rsidR="002A0529" w:rsidRDefault="002A0529" w:rsidP="002A0529">
      <w:pPr>
        <w:pStyle w:val="NotizEbene2"/>
        <w:rPr>
          <w:noProof/>
        </w:rPr>
      </w:pPr>
    </w:p>
    <w:p w14:paraId="29E3F01A" w14:textId="77777777" w:rsidR="002A0529" w:rsidRDefault="002A0529" w:rsidP="002A0529">
      <w:pPr>
        <w:pStyle w:val="NotizEbene2"/>
        <w:rPr>
          <w:noProof/>
        </w:rPr>
      </w:pPr>
    </w:p>
    <w:p w14:paraId="287EE5B2" w14:textId="77777777" w:rsidR="002A0529" w:rsidRDefault="002A0529" w:rsidP="002A0529">
      <w:pPr>
        <w:pStyle w:val="NotizEbene2"/>
        <w:rPr>
          <w:noProof/>
        </w:rPr>
      </w:pPr>
    </w:p>
    <w:p w14:paraId="273EA5BF" w14:textId="77777777" w:rsidR="002A0529" w:rsidRDefault="002A0529" w:rsidP="002A0529">
      <w:pPr>
        <w:pStyle w:val="NotizEbene2"/>
      </w:pPr>
    </w:p>
    <w:p w14:paraId="2471A4F2" w14:textId="36D1A4DE" w:rsidR="009A4520" w:rsidRPr="009A4520" w:rsidRDefault="009A4520" w:rsidP="009A4520">
      <w:pPr>
        <w:pStyle w:val="NotizEbene2"/>
        <w:spacing w:line="360" w:lineRule="auto"/>
        <w:jc w:val="center"/>
        <w:rPr>
          <w:b/>
          <w:sz w:val="28"/>
          <w:szCs w:val="28"/>
          <w:lang w:val="en-US"/>
        </w:rPr>
      </w:pPr>
      <w:r w:rsidRPr="009A4520">
        <w:rPr>
          <w:b/>
          <w:sz w:val="28"/>
          <w:szCs w:val="28"/>
          <w:lang w:val="en-US"/>
        </w:rPr>
        <w:t>Vaccination center of the city and district of Aschaffenburg</w:t>
      </w:r>
    </w:p>
    <w:p w14:paraId="55DB391E" w14:textId="77777777" w:rsidR="009A4520" w:rsidRDefault="009A4520" w:rsidP="002A0529">
      <w:pPr>
        <w:pStyle w:val="NotizEbene2"/>
        <w:spacing w:line="360" w:lineRule="auto"/>
        <w:rPr>
          <w:rStyle w:val="jlqj4b"/>
          <w:rFonts w:ascii="Helvetica" w:hAnsi="Helvetica" w:cs="Helvetica"/>
          <w:color w:val="000000"/>
          <w:sz w:val="27"/>
          <w:szCs w:val="27"/>
          <w:shd w:val="clear" w:color="auto" w:fill="F5F5F5"/>
          <w:lang w:val="en-US"/>
        </w:rPr>
      </w:pPr>
    </w:p>
    <w:p w14:paraId="7C9A60CB" w14:textId="55C7E882" w:rsidR="009A4520" w:rsidRPr="00230640" w:rsidRDefault="009A4520" w:rsidP="002A0529">
      <w:pPr>
        <w:pStyle w:val="NotizEbene2"/>
        <w:spacing w:line="360" w:lineRule="auto"/>
        <w:rPr>
          <w:sz w:val="24"/>
          <w:szCs w:val="24"/>
          <w:lang w:val="en-IE"/>
        </w:rPr>
      </w:pPr>
      <w:r w:rsidRPr="00230640">
        <w:rPr>
          <w:sz w:val="24"/>
          <w:szCs w:val="24"/>
          <w:lang w:val="en-IE"/>
        </w:rPr>
        <w:t xml:space="preserve">The vaccination center for the city and district of Aschaffenburg is in the A3-Center in Hösbach, Industriestraße 2. </w:t>
      </w:r>
    </w:p>
    <w:p w14:paraId="29696030" w14:textId="7F21D55B" w:rsidR="00DD6091" w:rsidRPr="009A4520" w:rsidRDefault="009A4520" w:rsidP="002A0529">
      <w:pPr>
        <w:pStyle w:val="NotizEbene2"/>
        <w:spacing w:line="360" w:lineRule="auto"/>
        <w:rPr>
          <w:sz w:val="24"/>
          <w:szCs w:val="24"/>
          <w:lang w:val="en-US"/>
        </w:rPr>
      </w:pPr>
      <w:r w:rsidRPr="009A4520">
        <w:rPr>
          <w:sz w:val="24"/>
          <w:szCs w:val="24"/>
          <w:lang w:val="en-US"/>
        </w:rPr>
        <w:t xml:space="preserve">The vaccination center is open </w:t>
      </w:r>
      <w:r w:rsidRPr="009A4520">
        <w:rPr>
          <w:b/>
          <w:bCs/>
          <w:sz w:val="24"/>
          <w:szCs w:val="24"/>
          <w:lang w:val="en-US"/>
        </w:rPr>
        <w:t>Monday to Friday from 8 a.m. to 8 p.m</w:t>
      </w:r>
    </w:p>
    <w:p w14:paraId="57705910" w14:textId="77777777" w:rsidR="002A0529" w:rsidRPr="00E46197" w:rsidRDefault="002A0529" w:rsidP="002A0529">
      <w:pPr>
        <w:pStyle w:val="NotizEbene2"/>
        <w:spacing w:line="360" w:lineRule="auto"/>
        <w:rPr>
          <w:sz w:val="24"/>
          <w:szCs w:val="24"/>
          <w:lang w:val="en-US"/>
        </w:rPr>
      </w:pPr>
    </w:p>
    <w:p w14:paraId="0C15A391" w14:textId="5824F975" w:rsidR="00902682" w:rsidRPr="009A4520" w:rsidRDefault="009A4520" w:rsidP="002A0529">
      <w:pPr>
        <w:pStyle w:val="NotizEbene2"/>
        <w:spacing w:line="360" w:lineRule="auto"/>
        <w:rPr>
          <w:b/>
          <w:sz w:val="24"/>
          <w:szCs w:val="24"/>
          <w:lang w:val="en-US"/>
        </w:rPr>
      </w:pPr>
      <w:r w:rsidRPr="009A4520">
        <w:rPr>
          <w:b/>
          <w:sz w:val="24"/>
          <w:szCs w:val="24"/>
          <w:lang w:val="en-US"/>
        </w:rPr>
        <w:t>Arriving by car</w:t>
      </w:r>
      <w:r w:rsidR="00902682" w:rsidRPr="009A4520">
        <w:rPr>
          <w:b/>
          <w:sz w:val="24"/>
          <w:szCs w:val="24"/>
          <w:lang w:val="en-US"/>
        </w:rPr>
        <w:t>:</w:t>
      </w:r>
    </w:p>
    <w:p w14:paraId="79AB704A" w14:textId="77777777" w:rsidR="009A4520" w:rsidRDefault="009A4520" w:rsidP="002A0529">
      <w:pPr>
        <w:pStyle w:val="NotizEbene2"/>
        <w:spacing w:line="360" w:lineRule="auto"/>
        <w:rPr>
          <w:sz w:val="24"/>
          <w:szCs w:val="24"/>
          <w:lang w:val="en-US"/>
        </w:rPr>
      </w:pPr>
      <w:r w:rsidRPr="009A4520">
        <w:rPr>
          <w:sz w:val="24"/>
          <w:szCs w:val="24"/>
          <w:lang w:val="en-US"/>
        </w:rPr>
        <w:t xml:space="preserve">Take the Hösbach exit on the A3. </w:t>
      </w:r>
    </w:p>
    <w:p w14:paraId="58B2F336" w14:textId="712FB51D" w:rsidR="00902682" w:rsidRDefault="009A4520" w:rsidP="002A0529">
      <w:pPr>
        <w:pStyle w:val="NotizEbene2"/>
        <w:spacing w:line="360" w:lineRule="auto"/>
        <w:rPr>
          <w:sz w:val="24"/>
          <w:szCs w:val="24"/>
          <w:lang w:val="en-US"/>
        </w:rPr>
      </w:pPr>
      <w:r w:rsidRPr="009A4520">
        <w:rPr>
          <w:sz w:val="24"/>
          <w:szCs w:val="24"/>
          <w:lang w:val="en-US"/>
        </w:rPr>
        <w:t>There is enough parking space.</w:t>
      </w:r>
    </w:p>
    <w:p w14:paraId="4E441D55" w14:textId="77777777" w:rsidR="00E46197" w:rsidRPr="009A4520" w:rsidRDefault="00E46197" w:rsidP="002A0529">
      <w:pPr>
        <w:pStyle w:val="NotizEbene2"/>
        <w:spacing w:line="360" w:lineRule="auto"/>
        <w:rPr>
          <w:sz w:val="24"/>
          <w:szCs w:val="24"/>
          <w:lang w:val="en-US"/>
        </w:rPr>
      </w:pPr>
    </w:p>
    <w:p w14:paraId="64294677" w14:textId="26263334" w:rsidR="00902682" w:rsidRPr="009A4520" w:rsidRDefault="009A4520" w:rsidP="002A0529">
      <w:pPr>
        <w:pStyle w:val="NotizEbene2"/>
        <w:spacing w:line="360" w:lineRule="auto"/>
        <w:rPr>
          <w:b/>
          <w:sz w:val="24"/>
          <w:szCs w:val="24"/>
          <w:lang w:val="en-US"/>
        </w:rPr>
      </w:pPr>
      <w:r w:rsidRPr="009A4520">
        <w:rPr>
          <w:b/>
          <w:sz w:val="24"/>
          <w:szCs w:val="24"/>
          <w:lang w:val="en-US"/>
        </w:rPr>
        <w:t>Arriving by bus</w:t>
      </w:r>
      <w:r w:rsidR="00902682" w:rsidRPr="009A4520">
        <w:rPr>
          <w:b/>
          <w:sz w:val="24"/>
          <w:szCs w:val="24"/>
          <w:lang w:val="en-US"/>
        </w:rPr>
        <w:t>:</w:t>
      </w:r>
    </w:p>
    <w:p w14:paraId="1E8139FF" w14:textId="6A91F7DA" w:rsidR="00902682" w:rsidRPr="009A4520" w:rsidRDefault="009A4520" w:rsidP="002A0529">
      <w:pPr>
        <w:pStyle w:val="NotizEbene2"/>
        <w:spacing w:line="360" w:lineRule="auto"/>
        <w:rPr>
          <w:sz w:val="24"/>
          <w:szCs w:val="24"/>
          <w:lang w:val="en-US"/>
        </w:rPr>
      </w:pPr>
      <w:r w:rsidRPr="009A4520">
        <w:rPr>
          <w:sz w:val="24"/>
          <w:szCs w:val="24"/>
          <w:lang w:val="en-US"/>
        </w:rPr>
        <w:t xml:space="preserve">Take the bus lines </w:t>
      </w:r>
      <w:r w:rsidR="002A0529" w:rsidRPr="009A4520">
        <w:rPr>
          <w:sz w:val="24"/>
          <w:szCs w:val="24"/>
          <w:lang w:val="en-US"/>
        </w:rPr>
        <w:t xml:space="preserve">42, 44 </w:t>
      </w:r>
      <w:r w:rsidRPr="009A4520">
        <w:rPr>
          <w:sz w:val="24"/>
          <w:szCs w:val="24"/>
          <w:lang w:val="en-US"/>
        </w:rPr>
        <w:t>or</w:t>
      </w:r>
      <w:r w:rsidR="002A0529" w:rsidRPr="009A4520">
        <w:rPr>
          <w:sz w:val="24"/>
          <w:szCs w:val="24"/>
          <w:lang w:val="en-US"/>
        </w:rPr>
        <w:t xml:space="preserve"> 45 </w:t>
      </w:r>
      <w:r w:rsidRPr="009A4520">
        <w:rPr>
          <w:sz w:val="24"/>
          <w:szCs w:val="24"/>
          <w:lang w:val="en-US"/>
        </w:rPr>
        <w:t>and stop at th</w:t>
      </w:r>
      <w:r>
        <w:rPr>
          <w:sz w:val="24"/>
          <w:szCs w:val="24"/>
          <w:lang w:val="en-US"/>
        </w:rPr>
        <w:t xml:space="preserve">e </w:t>
      </w:r>
      <w:r w:rsidR="002A0529" w:rsidRPr="009A4520">
        <w:rPr>
          <w:sz w:val="24"/>
          <w:szCs w:val="24"/>
          <w:lang w:val="en-US"/>
        </w:rPr>
        <w:t>„</w:t>
      </w:r>
      <w:r w:rsidR="00E46197" w:rsidRPr="009A4520">
        <w:rPr>
          <w:sz w:val="24"/>
          <w:szCs w:val="24"/>
          <w:lang w:val="en-US"/>
        </w:rPr>
        <w:t>Industriestraße“</w:t>
      </w:r>
      <w:r w:rsidR="00E46197">
        <w:rPr>
          <w:sz w:val="24"/>
          <w:szCs w:val="24"/>
          <w:lang w:val="en-US"/>
        </w:rPr>
        <w:t xml:space="preserve"> stop</w:t>
      </w:r>
      <w:r>
        <w:rPr>
          <w:sz w:val="24"/>
          <w:szCs w:val="24"/>
          <w:lang w:val="en-US"/>
        </w:rPr>
        <w:t>.</w:t>
      </w:r>
    </w:p>
    <w:p w14:paraId="5E9A9B4A" w14:textId="77777777" w:rsidR="00902682" w:rsidRPr="009A4520" w:rsidRDefault="00902682" w:rsidP="005F1249">
      <w:pPr>
        <w:pStyle w:val="NotizEbene2"/>
        <w:spacing w:line="360" w:lineRule="auto"/>
        <w:rPr>
          <w:b/>
          <w:sz w:val="24"/>
          <w:szCs w:val="24"/>
          <w:lang w:val="en-US"/>
        </w:rPr>
      </w:pPr>
    </w:p>
    <w:p w14:paraId="6C4453CD" w14:textId="59717871" w:rsidR="00902682" w:rsidRPr="00E46197" w:rsidRDefault="00E46197" w:rsidP="005F1249">
      <w:pPr>
        <w:pStyle w:val="NotizEbene2"/>
        <w:spacing w:line="360" w:lineRule="auto"/>
        <w:rPr>
          <w:b/>
          <w:sz w:val="24"/>
          <w:szCs w:val="24"/>
          <w:lang w:val="en-US"/>
        </w:rPr>
      </w:pPr>
      <w:r w:rsidRPr="00E46197">
        <w:rPr>
          <w:b/>
          <w:sz w:val="24"/>
          <w:szCs w:val="24"/>
          <w:lang w:val="en-US"/>
        </w:rPr>
        <w:t>What about the bus timetable</w:t>
      </w:r>
      <w:r w:rsidR="00902682" w:rsidRPr="00E46197">
        <w:rPr>
          <w:b/>
          <w:sz w:val="24"/>
          <w:szCs w:val="24"/>
          <w:lang w:val="en-US"/>
        </w:rPr>
        <w:t>?</w:t>
      </w:r>
    </w:p>
    <w:p w14:paraId="144FCB39" w14:textId="54990F06" w:rsidR="00902682" w:rsidRPr="00E46197" w:rsidRDefault="00E46197" w:rsidP="005F1249">
      <w:pPr>
        <w:pStyle w:val="NotizEbene2"/>
        <w:spacing w:line="360" w:lineRule="auto"/>
        <w:rPr>
          <w:sz w:val="24"/>
          <w:szCs w:val="24"/>
          <w:lang w:val="en-US"/>
        </w:rPr>
      </w:pPr>
      <w:r w:rsidRPr="00E46197">
        <w:rPr>
          <w:sz w:val="24"/>
          <w:szCs w:val="24"/>
          <w:lang w:val="en-US"/>
        </w:rPr>
        <w:t>It</w:t>
      </w:r>
      <w:r>
        <w:rPr>
          <w:sz w:val="24"/>
          <w:szCs w:val="24"/>
          <w:lang w:val="en-US"/>
        </w:rPr>
        <w:t>´s on the internet</w:t>
      </w:r>
      <w:r w:rsidR="00902682" w:rsidRPr="00E46197">
        <w:rPr>
          <w:sz w:val="24"/>
          <w:szCs w:val="24"/>
          <w:lang w:val="en-US"/>
        </w:rPr>
        <w:t xml:space="preserve">: </w:t>
      </w:r>
      <w:hyperlink r:id="rId7" w:history="1">
        <w:r w:rsidR="00902682" w:rsidRPr="00E46197">
          <w:rPr>
            <w:rStyle w:val="Hyperlink"/>
            <w:sz w:val="24"/>
            <w:szCs w:val="24"/>
            <w:lang w:val="en-US"/>
          </w:rPr>
          <w:t>https://www.vab-info.de/Fahrplan</w:t>
        </w:r>
      </w:hyperlink>
    </w:p>
    <w:p w14:paraId="543404F9" w14:textId="6EA22F82" w:rsidR="005F1249" w:rsidRPr="00E46197" w:rsidRDefault="00E46197" w:rsidP="005F1249">
      <w:pPr>
        <w:pStyle w:val="NotizEbene2"/>
        <w:spacing w:line="360" w:lineRule="auto"/>
        <w:rPr>
          <w:sz w:val="24"/>
          <w:szCs w:val="24"/>
          <w:lang w:val="en-US"/>
        </w:rPr>
      </w:pPr>
      <w:r w:rsidRPr="00E46197">
        <w:rPr>
          <w:sz w:val="24"/>
          <w:szCs w:val="24"/>
          <w:lang w:val="en-US"/>
        </w:rPr>
        <w:t>You can also call</w:t>
      </w:r>
      <w:r w:rsidR="00902682" w:rsidRPr="00E46197">
        <w:rPr>
          <w:sz w:val="24"/>
          <w:szCs w:val="24"/>
          <w:lang w:val="en-US"/>
        </w:rPr>
        <w:t xml:space="preserve">: </w:t>
      </w:r>
      <w:r w:rsidR="005F1249" w:rsidRPr="00E46197">
        <w:rPr>
          <w:sz w:val="24"/>
          <w:szCs w:val="24"/>
          <w:lang w:val="en-US"/>
        </w:rPr>
        <w:t xml:space="preserve">VAB </w:t>
      </w:r>
      <w:r w:rsidRPr="00E46197">
        <w:rPr>
          <w:sz w:val="24"/>
          <w:szCs w:val="24"/>
          <w:lang w:val="en-US"/>
        </w:rPr>
        <w:t>Cust</w:t>
      </w:r>
      <w:r>
        <w:rPr>
          <w:sz w:val="24"/>
          <w:szCs w:val="24"/>
          <w:lang w:val="en-US"/>
        </w:rPr>
        <w:t>omer Center</w:t>
      </w:r>
      <w:r w:rsidR="005F1249" w:rsidRPr="00E46197">
        <w:rPr>
          <w:sz w:val="24"/>
          <w:szCs w:val="24"/>
          <w:lang w:val="en-US"/>
        </w:rPr>
        <w:t xml:space="preserve"> Aschaffenburg, </w:t>
      </w:r>
      <w:r>
        <w:rPr>
          <w:sz w:val="24"/>
          <w:szCs w:val="24"/>
          <w:lang w:val="en-US"/>
        </w:rPr>
        <w:t>Telephone</w:t>
      </w:r>
      <w:r w:rsidR="005F1249" w:rsidRPr="00E46197">
        <w:rPr>
          <w:sz w:val="24"/>
          <w:szCs w:val="24"/>
          <w:lang w:val="en-US"/>
        </w:rPr>
        <w:t>: 06021 1506666</w:t>
      </w:r>
    </w:p>
    <w:p w14:paraId="6AAFB84B" w14:textId="77777777" w:rsidR="00902682" w:rsidRPr="00E46197" w:rsidRDefault="00902682" w:rsidP="005F1249">
      <w:pPr>
        <w:spacing w:line="360" w:lineRule="auto"/>
        <w:rPr>
          <w:sz w:val="24"/>
          <w:szCs w:val="24"/>
          <w:lang w:val="en-US"/>
        </w:rPr>
      </w:pPr>
    </w:p>
    <w:p w14:paraId="7AFFA93E" w14:textId="77777777" w:rsidR="00E46197" w:rsidRDefault="00E46197" w:rsidP="005F1249">
      <w:pPr>
        <w:spacing w:line="360" w:lineRule="auto"/>
        <w:rPr>
          <w:sz w:val="24"/>
          <w:szCs w:val="24"/>
          <w:lang w:val="en-US"/>
        </w:rPr>
      </w:pPr>
      <w:r w:rsidRPr="00E46197">
        <w:rPr>
          <w:b/>
          <w:sz w:val="24"/>
          <w:szCs w:val="24"/>
          <w:lang w:val="en-US"/>
        </w:rPr>
        <w:t>All information about vaccination is available on the Internet:</w:t>
      </w:r>
    </w:p>
    <w:p w14:paraId="51BB7A9B" w14:textId="2635FED9" w:rsidR="00BF7A28" w:rsidRPr="00E46197" w:rsidRDefault="00C67750" w:rsidP="005F1249">
      <w:pPr>
        <w:spacing w:line="360" w:lineRule="auto"/>
        <w:rPr>
          <w:sz w:val="24"/>
          <w:szCs w:val="24"/>
          <w:lang w:val="en-US"/>
        </w:rPr>
      </w:pPr>
      <w:hyperlink r:id="rId8" w:history="1">
        <w:r w:rsidR="00E46197" w:rsidRPr="00E41D0D">
          <w:rPr>
            <w:rStyle w:val="Hyperlink"/>
            <w:sz w:val="24"/>
            <w:szCs w:val="24"/>
            <w:lang w:val="en-US"/>
          </w:rPr>
          <w:t>www.aschaffenburg.de/impfen</w:t>
        </w:r>
      </w:hyperlink>
      <w:r w:rsidR="005F1249" w:rsidRPr="00E46197">
        <w:rPr>
          <w:sz w:val="24"/>
          <w:szCs w:val="24"/>
          <w:lang w:val="en-US"/>
        </w:rPr>
        <w:t xml:space="preserve">.  </w:t>
      </w:r>
    </w:p>
    <w:p w14:paraId="1CB947AE" w14:textId="66E1EDF1" w:rsidR="009A4520" w:rsidRDefault="009A4520" w:rsidP="005F1249">
      <w:pPr>
        <w:spacing w:line="360" w:lineRule="auto"/>
        <w:rPr>
          <w:sz w:val="24"/>
          <w:szCs w:val="24"/>
          <w:lang w:val="en-US"/>
        </w:rPr>
      </w:pPr>
    </w:p>
    <w:p w14:paraId="0472127E" w14:textId="273C1A61" w:rsidR="00230640" w:rsidRDefault="00230640" w:rsidP="005F1249">
      <w:pPr>
        <w:spacing w:line="360" w:lineRule="auto"/>
        <w:rPr>
          <w:sz w:val="24"/>
          <w:szCs w:val="24"/>
          <w:lang w:val="en-US"/>
        </w:rPr>
      </w:pPr>
    </w:p>
    <w:p w14:paraId="47CCD454" w14:textId="17FA733C" w:rsidR="00230640" w:rsidRPr="00E46197" w:rsidRDefault="00230640" w:rsidP="005F1249">
      <w:pPr>
        <w:spacing w:line="360" w:lineRule="auto"/>
        <w:rPr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7E237AAB" wp14:editId="3225E2F7">
            <wp:extent cx="5067300" cy="828675"/>
            <wp:effectExtent l="0" t="0" r="0" b="9525"/>
            <wp:docPr id="9" name="Grafik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0640" w:rsidRPr="00E46197" w:rsidSect="002A0529">
      <w:headerReference w:type="default" r:id="rId10"/>
      <w:footerReference w:type="default" r:id="rId11"/>
      <w:pgSz w:w="11906" w:h="16838" w:code="9"/>
      <w:pgMar w:top="1418" w:right="992" w:bottom="1247" w:left="1366" w:header="851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8901DB" w14:textId="77777777" w:rsidR="00C67750" w:rsidRDefault="00C67750">
      <w:r>
        <w:separator/>
      </w:r>
    </w:p>
  </w:endnote>
  <w:endnote w:type="continuationSeparator" w:id="0">
    <w:p w14:paraId="644F0A14" w14:textId="77777777" w:rsidR="00C67750" w:rsidRDefault="00C67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06C42" w14:textId="77777777" w:rsidR="00533495" w:rsidRDefault="005F1249" w:rsidP="00271A3D">
    <w:pPr>
      <w:framePr w:hSpace="142" w:wrap="auto" w:vAnchor="page" w:hAnchor="page" w:x="12823" w:y="19913"/>
      <w:widowControl w:val="0"/>
      <w:autoSpaceDE w:val="0"/>
      <w:autoSpaceDN w:val="0"/>
      <w:adjustRightInd w:val="0"/>
      <w:jc w:val="both"/>
      <w:rPr>
        <w:rFonts w:ascii="Times New Roman" w:hAnsi="Times New Roman"/>
        <w:sz w:val="24"/>
        <w:szCs w:val="24"/>
      </w:rPr>
    </w:pPr>
    <w:r w:rsidRPr="005F6316">
      <w:rPr>
        <w:rFonts w:ascii="Times New Roman" w:hAnsi="Times New Roman"/>
        <w:noProof/>
        <w:sz w:val="24"/>
        <w:szCs w:val="24"/>
      </w:rPr>
      <w:drawing>
        <wp:inline distT="0" distB="0" distL="0" distR="0" wp14:anchorId="6864BF72" wp14:editId="7C117790">
          <wp:extent cx="532765" cy="668020"/>
          <wp:effectExtent l="0" t="0" r="0" b="0"/>
          <wp:docPr id="5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6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25D601" w14:textId="77777777" w:rsidR="00533495" w:rsidRDefault="005F1249" w:rsidP="00271A3D">
    <w:pPr>
      <w:framePr w:hSpace="142" w:wrap="auto" w:vAnchor="page" w:hAnchor="page" w:x="12823" w:y="21353"/>
      <w:widowControl w:val="0"/>
      <w:autoSpaceDE w:val="0"/>
      <w:autoSpaceDN w:val="0"/>
      <w:adjustRightInd w:val="0"/>
      <w:jc w:val="both"/>
      <w:rPr>
        <w:rFonts w:ascii="Times New Roman" w:hAnsi="Times New Roman"/>
        <w:sz w:val="24"/>
        <w:szCs w:val="24"/>
      </w:rPr>
    </w:pPr>
    <w:r w:rsidRPr="005F6316">
      <w:rPr>
        <w:rFonts w:ascii="Times New Roman" w:hAnsi="Times New Roman"/>
        <w:noProof/>
        <w:sz w:val="24"/>
        <w:szCs w:val="24"/>
      </w:rPr>
      <w:drawing>
        <wp:inline distT="0" distB="0" distL="0" distR="0" wp14:anchorId="4524D8E1" wp14:editId="31A11C76">
          <wp:extent cx="532765" cy="668020"/>
          <wp:effectExtent l="0" t="0" r="0" b="0"/>
          <wp:docPr id="6" name="Bild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6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8F966A" w14:textId="77777777" w:rsidR="00533495" w:rsidRDefault="00C67750" w:rsidP="0078316F">
    <w:pPr>
      <w:widowControl w:val="0"/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326107" w14:textId="77777777" w:rsidR="00C67750" w:rsidRDefault="00C67750">
      <w:r>
        <w:separator/>
      </w:r>
    </w:p>
  </w:footnote>
  <w:footnote w:type="continuationSeparator" w:id="0">
    <w:p w14:paraId="453B5D85" w14:textId="77777777" w:rsidR="00C67750" w:rsidRDefault="00C677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37124" w14:textId="77777777" w:rsidR="00533495" w:rsidRDefault="005F1249" w:rsidP="00CA3904">
    <w:pPr>
      <w:pStyle w:val="Kopfzeile"/>
      <w:jc w:val="center"/>
    </w:pPr>
    <w:r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902682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529"/>
    <w:rsid w:val="00156A05"/>
    <w:rsid w:val="00230640"/>
    <w:rsid w:val="002A0529"/>
    <w:rsid w:val="003A05EF"/>
    <w:rsid w:val="005F0161"/>
    <w:rsid w:val="005F1249"/>
    <w:rsid w:val="006F5C56"/>
    <w:rsid w:val="00902682"/>
    <w:rsid w:val="009A4520"/>
    <w:rsid w:val="00BF7A28"/>
    <w:rsid w:val="00C67750"/>
    <w:rsid w:val="00CC60EC"/>
    <w:rsid w:val="00DD6091"/>
    <w:rsid w:val="00E4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39286"/>
  <w15:chartTrackingRefBased/>
  <w15:docId w15:val="{1F7286C8-031A-4000-9E15-D64599B1E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A0529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A052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A0529"/>
    <w:rPr>
      <w:rFonts w:ascii="Arial" w:eastAsia="Times New Roman" w:hAnsi="Arial" w:cs="Times New Roman"/>
      <w:lang w:eastAsia="de-DE"/>
    </w:rPr>
  </w:style>
  <w:style w:type="paragraph" w:customStyle="1" w:styleId="NotizEbene2">
    <w:name w:val="Notiz Ebene 2"/>
    <w:uiPriority w:val="1"/>
    <w:qFormat/>
    <w:rsid w:val="002A0529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character" w:styleId="Hyperlink">
    <w:name w:val="Hyperlink"/>
    <w:uiPriority w:val="99"/>
    <w:unhideWhenUsed/>
    <w:rsid w:val="002A0529"/>
    <w:rPr>
      <w:color w:val="0000FF"/>
      <w:u w:val="single"/>
    </w:rPr>
  </w:style>
  <w:style w:type="character" w:styleId="Seitenzahl">
    <w:name w:val="page number"/>
    <w:basedOn w:val="Absatz-Standardschriftart"/>
    <w:rsid w:val="002A0529"/>
  </w:style>
  <w:style w:type="character" w:customStyle="1" w:styleId="jlqj4b">
    <w:name w:val="jlqj4b"/>
    <w:basedOn w:val="Absatz-Standardschriftart"/>
    <w:rsid w:val="009A4520"/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E461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1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chaffenburg.de/impfen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vab-info.de/Fahrplan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690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Stadtverwaltung Aschaffenburg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Diehl, Carla</dc:creator>
  <cp:keywords/>
  <dc:description/>
  <cp:lastModifiedBy>Çiftçi, Ipek</cp:lastModifiedBy>
  <cp:revision>2</cp:revision>
  <dcterms:created xsi:type="dcterms:W3CDTF">2021-01-14T06:08:00Z</dcterms:created>
  <dcterms:modified xsi:type="dcterms:W3CDTF">2021-01-14T06:08:00Z</dcterms:modified>
</cp:coreProperties>
</file>