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AFCF0" w14:textId="77777777" w:rsidR="002A0529" w:rsidRDefault="002A0529" w:rsidP="002A0529">
      <w:pPr>
        <w:pStyle w:val="NotizEbene2"/>
      </w:pPr>
      <w:r w:rsidRPr="00615BB1">
        <w:rPr>
          <w:noProof/>
        </w:rPr>
        <w:drawing>
          <wp:anchor distT="0" distB="0" distL="114300" distR="114300" simplePos="0" relativeHeight="251659264" behindDoc="1" locked="0" layoutInCell="1" allowOverlap="1" wp14:anchorId="123D235C" wp14:editId="4E82471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07515" cy="1353011"/>
            <wp:effectExtent l="0" t="0" r="698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333" cy="1359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65083" w14:textId="77777777" w:rsidR="002A0529" w:rsidRDefault="002A0529" w:rsidP="002A0529">
      <w:pPr>
        <w:pStyle w:val="NotizEbene2"/>
      </w:pPr>
    </w:p>
    <w:p w14:paraId="623B9CCF" w14:textId="77777777" w:rsidR="002A0529" w:rsidRDefault="002A0529" w:rsidP="002A0529">
      <w:pPr>
        <w:pStyle w:val="NotizEbene2"/>
      </w:pPr>
    </w:p>
    <w:p w14:paraId="23FBAEB5" w14:textId="77777777" w:rsidR="002A0529" w:rsidRDefault="002A0529" w:rsidP="002A0529">
      <w:pPr>
        <w:pStyle w:val="NotizEbene2"/>
      </w:pPr>
    </w:p>
    <w:p w14:paraId="096A12C0" w14:textId="77777777" w:rsidR="002A0529" w:rsidRDefault="002A0529" w:rsidP="002A0529">
      <w:pPr>
        <w:pStyle w:val="NotizEbene2"/>
      </w:pPr>
    </w:p>
    <w:p w14:paraId="455DFDAE" w14:textId="77777777" w:rsidR="002A0529" w:rsidRDefault="002A0529" w:rsidP="002A0529">
      <w:pPr>
        <w:pStyle w:val="NotizEbene2"/>
        <w:rPr>
          <w:noProof/>
        </w:rPr>
      </w:pPr>
    </w:p>
    <w:p w14:paraId="41D9E350" w14:textId="77777777" w:rsidR="002A0529" w:rsidRDefault="002A0529" w:rsidP="002A0529">
      <w:pPr>
        <w:pStyle w:val="NotizEbene2"/>
        <w:rPr>
          <w:noProof/>
        </w:rPr>
      </w:pPr>
    </w:p>
    <w:p w14:paraId="5EF24B81" w14:textId="77777777" w:rsidR="002A0529" w:rsidRDefault="002A0529" w:rsidP="002A0529">
      <w:pPr>
        <w:pStyle w:val="NotizEbene2"/>
        <w:rPr>
          <w:noProof/>
        </w:rPr>
      </w:pPr>
    </w:p>
    <w:p w14:paraId="10476CBB" w14:textId="77777777" w:rsidR="002A0529" w:rsidRDefault="002A0529" w:rsidP="002A0529">
      <w:pPr>
        <w:pStyle w:val="NotizEbene2"/>
        <w:rPr>
          <w:noProof/>
        </w:rPr>
      </w:pPr>
    </w:p>
    <w:p w14:paraId="1F2305BF" w14:textId="41435AC0" w:rsidR="002A0529" w:rsidRDefault="002A0529" w:rsidP="002A0529">
      <w:pPr>
        <w:pStyle w:val="NotizEbene2"/>
        <w:rPr>
          <w:noProof/>
        </w:rPr>
      </w:pPr>
    </w:p>
    <w:p w14:paraId="4FFD5C14" w14:textId="45C24D6C" w:rsidR="00F20337" w:rsidRDefault="00F20337" w:rsidP="002A0529">
      <w:pPr>
        <w:pStyle w:val="NotizEbene2"/>
        <w:rPr>
          <w:noProof/>
        </w:rPr>
      </w:pPr>
    </w:p>
    <w:p w14:paraId="4A210020" w14:textId="5659F8C6" w:rsidR="00F20337" w:rsidRDefault="00F20337" w:rsidP="00F20337">
      <w:pPr>
        <w:pStyle w:val="NotizEbene2"/>
        <w:jc w:val="center"/>
        <w:rPr>
          <w:noProof/>
        </w:rPr>
      </w:pPr>
      <w:r w:rsidRPr="00BB51AD">
        <w:rPr>
          <w:b/>
          <w:sz w:val="28"/>
          <w:szCs w:val="28"/>
        </w:rPr>
        <w:t>Centro vaccinale della città e del distretto di</w:t>
      </w:r>
      <w:r w:rsidRPr="00BF7A2C">
        <w:rPr>
          <w:b/>
          <w:sz w:val="24"/>
          <w:szCs w:val="24"/>
        </w:rPr>
        <w:t xml:space="preserve"> </w:t>
      </w:r>
      <w:r w:rsidRPr="002A0529">
        <w:rPr>
          <w:b/>
          <w:sz w:val="28"/>
          <w:szCs w:val="28"/>
        </w:rPr>
        <w:t>Aschaffenburg</w:t>
      </w:r>
    </w:p>
    <w:p w14:paraId="1DA032A0" w14:textId="77777777" w:rsidR="002A0529" w:rsidRDefault="002A0529" w:rsidP="002A0529">
      <w:pPr>
        <w:pStyle w:val="NotizEbene2"/>
      </w:pPr>
    </w:p>
    <w:p w14:paraId="26F30570" w14:textId="16C6DF50" w:rsidR="00902682" w:rsidRPr="00C00C2D" w:rsidRDefault="00F71946" w:rsidP="005F1249">
      <w:pPr>
        <w:pStyle w:val="NotizEbene2"/>
        <w:spacing w:line="360" w:lineRule="auto"/>
        <w:rPr>
          <w:sz w:val="24"/>
          <w:szCs w:val="24"/>
          <w:lang w:val="en-US"/>
        </w:rPr>
      </w:pPr>
      <w:r w:rsidRPr="00C00C2D">
        <w:rPr>
          <w:sz w:val="24"/>
          <w:szCs w:val="24"/>
        </w:rPr>
        <w:br/>
      </w:r>
      <w:r w:rsidRPr="00ED6293">
        <w:rPr>
          <w:sz w:val="24"/>
          <w:szCs w:val="24"/>
          <w:lang w:val="en-US"/>
        </w:rPr>
        <w:t>Il centro vaccinazion</w:t>
      </w:r>
      <w:r w:rsidR="008440AD" w:rsidRPr="00ED6293">
        <w:rPr>
          <w:sz w:val="24"/>
          <w:szCs w:val="24"/>
          <w:lang w:val="en-US"/>
        </w:rPr>
        <w:t>i</w:t>
      </w:r>
      <w:r w:rsidRPr="00ED6293">
        <w:rPr>
          <w:sz w:val="24"/>
          <w:szCs w:val="24"/>
          <w:lang w:val="en-US"/>
        </w:rPr>
        <w:t xml:space="preserve"> per la città e il distretto di Aschaffenburg si trova nel </w:t>
      </w:r>
      <w:r w:rsidR="00C76FA4">
        <w:rPr>
          <w:sz w:val="24"/>
          <w:szCs w:val="24"/>
          <w:lang w:val="en-US"/>
        </w:rPr>
        <w:t>“</w:t>
      </w:r>
      <w:r w:rsidRPr="00ED6293">
        <w:rPr>
          <w:sz w:val="24"/>
          <w:szCs w:val="24"/>
          <w:lang w:val="en-US"/>
        </w:rPr>
        <w:t>A3</w:t>
      </w:r>
      <w:r w:rsidR="00241C0C">
        <w:rPr>
          <w:sz w:val="24"/>
          <w:szCs w:val="24"/>
          <w:lang w:val="en-US"/>
        </w:rPr>
        <w:t>- Center</w:t>
      </w:r>
      <w:r w:rsidR="00C76FA4">
        <w:rPr>
          <w:sz w:val="24"/>
          <w:szCs w:val="24"/>
          <w:lang w:val="en-US"/>
        </w:rPr>
        <w:t>”</w:t>
      </w:r>
      <w:r w:rsidRPr="00ED6293">
        <w:rPr>
          <w:sz w:val="24"/>
          <w:szCs w:val="24"/>
          <w:lang w:val="en-US"/>
        </w:rPr>
        <w:t xml:space="preserve"> di </w:t>
      </w:r>
      <w:r w:rsidRPr="00ED6293">
        <w:rPr>
          <w:b/>
          <w:sz w:val="24"/>
          <w:szCs w:val="24"/>
          <w:lang w:val="en-US"/>
        </w:rPr>
        <w:t>Hösbach, Industriestraße 2.</w:t>
      </w:r>
      <w:r w:rsidRPr="00ED6293">
        <w:rPr>
          <w:b/>
          <w:sz w:val="24"/>
          <w:szCs w:val="24"/>
          <w:lang w:val="en-US"/>
        </w:rPr>
        <w:br/>
      </w:r>
      <w:r w:rsidRPr="00ED6293">
        <w:rPr>
          <w:sz w:val="24"/>
          <w:szCs w:val="24"/>
          <w:lang w:val="en-US"/>
        </w:rPr>
        <w:br/>
      </w:r>
      <w:r w:rsidRPr="00421EC0">
        <w:rPr>
          <w:sz w:val="24"/>
          <w:szCs w:val="24"/>
          <w:lang w:val="en-US"/>
        </w:rPr>
        <w:t xml:space="preserve">Il centro vaccinale è aperto dal </w:t>
      </w:r>
      <w:r w:rsidRPr="00421EC0">
        <w:rPr>
          <w:b/>
          <w:sz w:val="24"/>
          <w:szCs w:val="24"/>
          <w:lang w:val="en-US"/>
        </w:rPr>
        <w:t>lunedì</w:t>
      </w:r>
      <w:r w:rsidRPr="00421EC0">
        <w:rPr>
          <w:sz w:val="24"/>
          <w:szCs w:val="24"/>
          <w:lang w:val="en-US"/>
        </w:rPr>
        <w:t xml:space="preserve"> al </w:t>
      </w:r>
      <w:r w:rsidRPr="00421EC0">
        <w:rPr>
          <w:b/>
          <w:sz w:val="24"/>
          <w:szCs w:val="24"/>
          <w:lang w:val="en-US"/>
        </w:rPr>
        <w:t>venerdì</w:t>
      </w:r>
      <w:r w:rsidRPr="00421EC0">
        <w:rPr>
          <w:sz w:val="24"/>
          <w:szCs w:val="24"/>
          <w:lang w:val="en-US"/>
        </w:rPr>
        <w:t xml:space="preserve"> dalle 8 alle 20</w:t>
      </w:r>
      <w:r w:rsidR="00421EC0">
        <w:rPr>
          <w:sz w:val="24"/>
          <w:szCs w:val="24"/>
          <w:lang w:val="en-US"/>
        </w:rPr>
        <w:t>.</w:t>
      </w:r>
      <w:r w:rsidRPr="00421EC0">
        <w:rPr>
          <w:sz w:val="24"/>
          <w:szCs w:val="24"/>
          <w:lang w:val="en-US"/>
        </w:rPr>
        <w:br/>
      </w:r>
      <w:r w:rsidRPr="00421EC0">
        <w:rPr>
          <w:sz w:val="24"/>
          <w:szCs w:val="24"/>
          <w:lang w:val="en-US"/>
        </w:rPr>
        <w:br/>
      </w:r>
      <w:r w:rsidR="00ED6293" w:rsidRPr="00973634">
        <w:rPr>
          <w:b/>
          <w:sz w:val="24"/>
          <w:szCs w:val="24"/>
          <w:lang w:val="en-US"/>
        </w:rPr>
        <w:t>Come raggiungerci</w:t>
      </w:r>
      <w:r w:rsidRPr="00973634">
        <w:rPr>
          <w:b/>
          <w:sz w:val="24"/>
          <w:szCs w:val="24"/>
          <w:lang w:val="en-US"/>
        </w:rPr>
        <w:t xml:space="preserve"> in auto:</w:t>
      </w:r>
      <w:r w:rsidRPr="00973634">
        <w:rPr>
          <w:sz w:val="24"/>
          <w:szCs w:val="24"/>
          <w:lang w:val="en-US"/>
        </w:rPr>
        <w:br/>
        <w:t xml:space="preserve">Prendere la A3 </w:t>
      </w:r>
      <w:r w:rsidR="00973634">
        <w:rPr>
          <w:sz w:val="24"/>
          <w:szCs w:val="24"/>
          <w:lang w:val="en-US"/>
        </w:rPr>
        <w:t xml:space="preserve">fino </w:t>
      </w:r>
      <w:r w:rsidRPr="00973634">
        <w:rPr>
          <w:sz w:val="24"/>
          <w:szCs w:val="24"/>
          <w:lang w:val="en-US"/>
        </w:rPr>
        <w:t xml:space="preserve">all'uscita </w:t>
      </w:r>
      <w:r w:rsidR="00B90239">
        <w:rPr>
          <w:sz w:val="24"/>
          <w:szCs w:val="24"/>
          <w:lang w:val="en-US"/>
        </w:rPr>
        <w:t xml:space="preserve">per </w:t>
      </w:r>
      <w:r w:rsidRPr="00973634">
        <w:rPr>
          <w:sz w:val="24"/>
          <w:szCs w:val="24"/>
          <w:lang w:val="en-US"/>
        </w:rPr>
        <w:t>Hösbach.</w:t>
      </w:r>
      <w:r w:rsidRPr="00973634">
        <w:rPr>
          <w:sz w:val="24"/>
          <w:szCs w:val="24"/>
          <w:lang w:val="en-US"/>
        </w:rPr>
        <w:br/>
        <w:t xml:space="preserve">Ci sono </w:t>
      </w:r>
      <w:r w:rsidR="002547B7" w:rsidRPr="00973634">
        <w:rPr>
          <w:sz w:val="24"/>
          <w:szCs w:val="24"/>
          <w:lang w:val="en-US"/>
        </w:rPr>
        <w:t>parcheggi a sufficienza.</w:t>
      </w:r>
      <w:r w:rsidRPr="00973634">
        <w:rPr>
          <w:sz w:val="24"/>
          <w:szCs w:val="24"/>
          <w:lang w:val="en-US"/>
        </w:rPr>
        <w:br/>
      </w:r>
      <w:r w:rsidRPr="00973634">
        <w:rPr>
          <w:sz w:val="24"/>
          <w:szCs w:val="24"/>
          <w:lang w:val="en-US"/>
        </w:rPr>
        <w:br/>
      </w:r>
      <w:r w:rsidR="00B90239" w:rsidRPr="00C00C2D">
        <w:rPr>
          <w:b/>
          <w:sz w:val="24"/>
          <w:szCs w:val="24"/>
          <w:lang w:val="en-US"/>
        </w:rPr>
        <w:t>Come raggiungerci</w:t>
      </w:r>
      <w:r w:rsidRPr="00C00C2D">
        <w:rPr>
          <w:b/>
          <w:sz w:val="24"/>
          <w:szCs w:val="24"/>
          <w:lang w:val="en-US"/>
        </w:rPr>
        <w:t xml:space="preserve"> in autobus:</w:t>
      </w:r>
      <w:r w:rsidRPr="00C00C2D">
        <w:rPr>
          <w:sz w:val="24"/>
          <w:szCs w:val="24"/>
          <w:lang w:val="en-US"/>
        </w:rPr>
        <w:br/>
        <w:t xml:space="preserve">Le linee di autobus 42, 44 e 45 </w:t>
      </w:r>
      <w:r w:rsidR="001B3397" w:rsidRPr="00C00C2D">
        <w:rPr>
          <w:sz w:val="24"/>
          <w:szCs w:val="24"/>
          <w:lang w:val="en-US"/>
        </w:rPr>
        <w:t>e scendere</w:t>
      </w:r>
      <w:r w:rsidRPr="00C00C2D">
        <w:rPr>
          <w:sz w:val="24"/>
          <w:szCs w:val="24"/>
          <w:lang w:val="en-US"/>
        </w:rPr>
        <w:t xml:space="preserve"> alla fermata "Industriestraße".</w:t>
      </w:r>
    </w:p>
    <w:p w14:paraId="5F45219D" w14:textId="77777777" w:rsidR="00F71946" w:rsidRPr="00C00C2D" w:rsidRDefault="00F71946" w:rsidP="005F1249">
      <w:pPr>
        <w:pStyle w:val="NotizEbene2"/>
        <w:spacing w:line="360" w:lineRule="auto"/>
        <w:rPr>
          <w:sz w:val="24"/>
          <w:szCs w:val="24"/>
          <w:lang w:val="en-US"/>
        </w:rPr>
      </w:pPr>
    </w:p>
    <w:p w14:paraId="7CAF9C52" w14:textId="544D3310" w:rsidR="00C00C2D" w:rsidRDefault="00F31571" w:rsidP="00F31571">
      <w:pPr>
        <w:pStyle w:val="NotizEbene2"/>
        <w:spacing w:line="360" w:lineRule="auto"/>
        <w:rPr>
          <w:sz w:val="24"/>
          <w:szCs w:val="24"/>
          <w:lang w:val="en-US"/>
        </w:rPr>
      </w:pPr>
      <w:r w:rsidRPr="00C00C2D">
        <w:rPr>
          <w:b/>
          <w:sz w:val="24"/>
          <w:szCs w:val="24"/>
          <w:lang w:val="en-US"/>
        </w:rPr>
        <w:t xml:space="preserve">Quando </w:t>
      </w:r>
      <w:r w:rsidR="00BD37F6" w:rsidRPr="00C00C2D">
        <w:rPr>
          <w:b/>
          <w:sz w:val="24"/>
          <w:szCs w:val="24"/>
          <w:lang w:val="en-US"/>
        </w:rPr>
        <w:t>passano</w:t>
      </w:r>
      <w:r w:rsidRPr="00C00C2D">
        <w:rPr>
          <w:b/>
          <w:sz w:val="24"/>
          <w:szCs w:val="24"/>
          <w:lang w:val="en-US"/>
        </w:rPr>
        <w:t xml:space="preserve"> gli autobus?</w:t>
      </w:r>
      <w:r w:rsidRPr="00C00C2D">
        <w:rPr>
          <w:rFonts w:cs="Arial"/>
          <w:color w:val="111111"/>
          <w:sz w:val="27"/>
          <w:szCs w:val="27"/>
          <w:lang w:val="en-US"/>
        </w:rPr>
        <w:br/>
      </w:r>
      <w:r w:rsidR="00B41D00" w:rsidRPr="00C00C2D">
        <w:rPr>
          <w:sz w:val="24"/>
          <w:szCs w:val="24"/>
          <w:lang w:val="en-US"/>
        </w:rPr>
        <w:t>Informazione sugli orari</w:t>
      </w:r>
      <w:r w:rsidR="00010701" w:rsidRPr="00C00C2D">
        <w:rPr>
          <w:sz w:val="24"/>
          <w:szCs w:val="24"/>
          <w:lang w:val="en-US"/>
        </w:rPr>
        <w:t xml:space="preserve"> </w:t>
      </w:r>
      <w:r w:rsidR="008339D3" w:rsidRPr="00C00C2D">
        <w:rPr>
          <w:sz w:val="24"/>
          <w:szCs w:val="24"/>
          <w:lang w:val="en-US"/>
        </w:rPr>
        <w:t>si trovano in</w:t>
      </w:r>
      <w:r w:rsidR="00010701" w:rsidRPr="00C00C2D">
        <w:rPr>
          <w:sz w:val="24"/>
          <w:szCs w:val="24"/>
          <w:lang w:val="en-US"/>
        </w:rPr>
        <w:t xml:space="preserve"> internet</w:t>
      </w:r>
      <w:r w:rsidRPr="00C00C2D">
        <w:rPr>
          <w:sz w:val="24"/>
          <w:szCs w:val="24"/>
          <w:lang w:val="en-US"/>
        </w:rPr>
        <w:t>: </w:t>
      </w:r>
      <w:hyperlink r:id="rId7" w:history="1">
        <w:r w:rsidR="00902599" w:rsidRPr="00C00C2D">
          <w:rPr>
            <w:rStyle w:val="Hyperlink"/>
            <w:sz w:val="24"/>
            <w:szCs w:val="24"/>
            <w:lang w:val="en-US"/>
          </w:rPr>
          <w:t>https://www.vab-info.de/Fahrplan</w:t>
        </w:r>
      </w:hyperlink>
      <w:r w:rsidRPr="00C00C2D">
        <w:rPr>
          <w:sz w:val="24"/>
          <w:szCs w:val="24"/>
          <w:lang w:val="en-US"/>
        </w:rPr>
        <w:br/>
        <w:t xml:space="preserve">Puoi anche chiamare: VAB </w:t>
      </w:r>
      <w:r w:rsidR="00C00C2D">
        <w:rPr>
          <w:sz w:val="24"/>
          <w:szCs w:val="24"/>
          <w:lang w:val="en-US"/>
        </w:rPr>
        <w:t>Centro di Trasporti di</w:t>
      </w:r>
      <w:r w:rsidRPr="00C00C2D">
        <w:rPr>
          <w:sz w:val="24"/>
          <w:szCs w:val="24"/>
          <w:lang w:val="en-US"/>
        </w:rPr>
        <w:t xml:space="preserve"> Aschaffenburg,</w:t>
      </w:r>
      <w:bookmarkStart w:id="0" w:name="_GoBack"/>
      <w:bookmarkEnd w:id="0"/>
    </w:p>
    <w:p w14:paraId="488C2E2E" w14:textId="2199C1CD" w:rsidR="00BF7A28" w:rsidRPr="00C00C2D" w:rsidRDefault="00F31571" w:rsidP="00F31571">
      <w:pPr>
        <w:pStyle w:val="NotizEbene2"/>
        <w:spacing w:line="360" w:lineRule="auto"/>
        <w:rPr>
          <w:rStyle w:val="Hyperlink"/>
          <w:sz w:val="24"/>
          <w:szCs w:val="24"/>
          <w:lang w:val="en-US"/>
        </w:rPr>
      </w:pPr>
      <w:r w:rsidRPr="00C00C2D">
        <w:rPr>
          <w:sz w:val="24"/>
          <w:szCs w:val="24"/>
          <w:lang w:val="en-US"/>
        </w:rPr>
        <w:t>Telefono: 06021 1506666</w:t>
      </w:r>
      <w:r w:rsidRPr="00C00C2D">
        <w:rPr>
          <w:rFonts w:cs="Arial"/>
          <w:color w:val="111111"/>
          <w:sz w:val="27"/>
          <w:szCs w:val="27"/>
          <w:lang w:val="en-US"/>
        </w:rPr>
        <w:br/>
      </w:r>
      <w:r w:rsidRPr="00C00C2D">
        <w:rPr>
          <w:rFonts w:cs="Arial"/>
          <w:color w:val="111111"/>
          <w:sz w:val="27"/>
          <w:szCs w:val="27"/>
          <w:lang w:val="en-US"/>
        </w:rPr>
        <w:br/>
      </w:r>
      <w:r w:rsidRPr="00C00C2D">
        <w:rPr>
          <w:b/>
          <w:sz w:val="24"/>
          <w:szCs w:val="24"/>
          <w:lang w:val="en-US"/>
        </w:rPr>
        <w:t>Tutte le informazioni sulla vaccinazione sono disponibili su Internet:</w:t>
      </w:r>
      <w:r w:rsidRPr="00C00C2D">
        <w:rPr>
          <w:rFonts w:cs="Arial"/>
          <w:color w:val="111111"/>
          <w:sz w:val="27"/>
          <w:szCs w:val="27"/>
          <w:lang w:val="en-US"/>
        </w:rPr>
        <w:br/>
      </w:r>
      <w:hyperlink r:id="rId8" w:tgtFrame="_blank" w:history="1">
        <w:r w:rsidRPr="00C00C2D">
          <w:rPr>
            <w:rStyle w:val="Hyperlink"/>
            <w:sz w:val="24"/>
            <w:szCs w:val="24"/>
            <w:lang w:val="en-US"/>
          </w:rPr>
          <w:t>www.aschaffenburg.de/impfen</w:t>
        </w:r>
      </w:hyperlink>
    </w:p>
    <w:p w14:paraId="7D55CA33" w14:textId="5F3B0BC0" w:rsidR="003A69EC" w:rsidRPr="00C00C2D" w:rsidRDefault="003A69EC" w:rsidP="00F31571">
      <w:pPr>
        <w:pStyle w:val="NotizEbene2"/>
        <w:spacing w:line="360" w:lineRule="auto"/>
        <w:rPr>
          <w:rStyle w:val="Hyperlink"/>
          <w:sz w:val="24"/>
          <w:szCs w:val="24"/>
          <w:lang w:val="en-US"/>
        </w:rPr>
      </w:pPr>
    </w:p>
    <w:p w14:paraId="773E9D16" w14:textId="381D5B1D" w:rsidR="003A69EC" w:rsidRPr="00C00C2D" w:rsidRDefault="003A69EC" w:rsidP="00F31571">
      <w:pPr>
        <w:pStyle w:val="NotizEbene2"/>
        <w:spacing w:line="360" w:lineRule="auto"/>
        <w:rPr>
          <w:rStyle w:val="Hyperlink"/>
          <w:sz w:val="24"/>
          <w:szCs w:val="24"/>
          <w:lang w:val="en-US"/>
        </w:rPr>
      </w:pPr>
    </w:p>
    <w:p w14:paraId="4A9E8960" w14:textId="234EA3B9" w:rsidR="003A69EC" w:rsidRPr="00C00C2D" w:rsidRDefault="00C00C2D" w:rsidP="00F31571">
      <w:pPr>
        <w:pStyle w:val="NotizEbene2"/>
        <w:spacing w:line="360" w:lineRule="auto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AEBABED" wp14:editId="5E2F7405">
            <wp:extent cx="5067300" cy="828675"/>
            <wp:effectExtent l="0" t="0" r="0" b="9525"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9EC" w:rsidRPr="00C00C2D" w:rsidSect="002A0529">
      <w:headerReference w:type="default" r:id="rId10"/>
      <w:footerReference w:type="default" r:id="rId11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91C75" w14:textId="77777777" w:rsidR="00D61845" w:rsidRDefault="00D61845">
      <w:r>
        <w:separator/>
      </w:r>
    </w:p>
  </w:endnote>
  <w:endnote w:type="continuationSeparator" w:id="0">
    <w:p w14:paraId="07302E14" w14:textId="77777777" w:rsidR="00D61845" w:rsidRDefault="00D6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48AAC" w14:textId="77777777" w:rsidR="00533495" w:rsidRDefault="005F1249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2CF6410F" wp14:editId="7E2AA80C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78E5C3" w14:textId="77777777" w:rsidR="00533495" w:rsidRDefault="005F1249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457DDF20" wp14:editId="08E5B7C1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135EA8" w14:textId="77777777" w:rsidR="00533495" w:rsidRDefault="00D61845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C8D08" w14:textId="77777777" w:rsidR="00D61845" w:rsidRDefault="00D61845">
      <w:r>
        <w:separator/>
      </w:r>
    </w:p>
  </w:footnote>
  <w:footnote w:type="continuationSeparator" w:id="0">
    <w:p w14:paraId="0AE5CEBC" w14:textId="77777777" w:rsidR="00D61845" w:rsidRDefault="00D6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60B79" w14:textId="77777777" w:rsidR="00533495" w:rsidRDefault="005F1249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02682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29"/>
    <w:rsid w:val="00010701"/>
    <w:rsid w:val="0016759B"/>
    <w:rsid w:val="001B3397"/>
    <w:rsid w:val="00241C0C"/>
    <w:rsid w:val="002547B7"/>
    <w:rsid w:val="002A0529"/>
    <w:rsid w:val="003A05EF"/>
    <w:rsid w:val="003A69EC"/>
    <w:rsid w:val="00421EC0"/>
    <w:rsid w:val="005F0161"/>
    <w:rsid w:val="005F1249"/>
    <w:rsid w:val="008339D3"/>
    <w:rsid w:val="008440AD"/>
    <w:rsid w:val="00902599"/>
    <w:rsid w:val="00902682"/>
    <w:rsid w:val="00926822"/>
    <w:rsid w:val="00973634"/>
    <w:rsid w:val="009B7835"/>
    <w:rsid w:val="009C4563"/>
    <w:rsid w:val="00B41D00"/>
    <w:rsid w:val="00B90239"/>
    <w:rsid w:val="00BB51AD"/>
    <w:rsid w:val="00BD37F6"/>
    <w:rsid w:val="00BF7A28"/>
    <w:rsid w:val="00BF7A2C"/>
    <w:rsid w:val="00C00C2D"/>
    <w:rsid w:val="00C037D0"/>
    <w:rsid w:val="00C36A96"/>
    <w:rsid w:val="00C72724"/>
    <w:rsid w:val="00C76FA4"/>
    <w:rsid w:val="00CC60EC"/>
    <w:rsid w:val="00D61845"/>
    <w:rsid w:val="00DD6091"/>
    <w:rsid w:val="00DE51E5"/>
    <w:rsid w:val="00E424FD"/>
    <w:rsid w:val="00ED6293"/>
    <w:rsid w:val="00EE0968"/>
    <w:rsid w:val="00F20337"/>
    <w:rsid w:val="00F31571"/>
    <w:rsid w:val="00F7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337B"/>
  <w15:chartTrackingRefBased/>
  <w15:docId w15:val="{1F7286C8-031A-4000-9E15-D64599B1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A05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0529"/>
    <w:rPr>
      <w:rFonts w:ascii="Arial" w:eastAsia="Times New Roman" w:hAnsi="Arial" w:cs="Times New Roman"/>
      <w:lang w:eastAsia="de-DE"/>
    </w:rPr>
  </w:style>
  <w:style w:type="paragraph" w:customStyle="1" w:styleId="NotizEbene2">
    <w:name w:val="Notiz Ebene 2"/>
    <w:uiPriority w:val="1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Hyperlink">
    <w:name w:val="Hyperlink"/>
    <w:uiPriority w:val="99"/>
    <w:unhideWhenUsed/>
    <w:rsid w:val="002A0529"/>
    <w:rPr>
      <w:color w:val="0000FF"/>
      <w:u w:val="single"/>
    </w:rPr>
  </w:style>
  <w:style w:type="character" w:styleId="Seitenzahl">
    <w:name w:val="page number"/>
    <w:basedOn w:val="Absatz-Standardschriftart"/>
    <w:rsid w:val="002A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l.microsofttranslator.com/bv.aspx?ref=TVert&amp;from=&amp;to=it&amp;a=www.aschaffenburg.de%2Fimpfen.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vab-info.de/Fahrpla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Aschaffenburg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Diehl, Carla</dc:creator>
  <cp:keywords/>
  <dc:description/>
  <cp:lastModifiedBy>Çiftçi, Ipek</cp:lastModifiedBy>
  <cp:revision>2</cp:revision>
  <dcterms:created xsi:type="dcterms:W3CDTF">2021-01-13T10:01:00Z</dcterms:created>
  <dcterms:modified xsi:type="dcterms:W3CDTF">2021-01-13T10:01:00Z</dcterms:modified>
</cp:coreProperties>
</file>